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0B24B3" w:rsidTr="007842E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B24B3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A76917" w:rsidRDefault="000E5FC1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A76917">
              <w:rPr>
                <w:sz w:val="16"/>
                <w:szCs w:val="16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A769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A76917" w:rsidRDefault="000E5FC1" w:rsidP="000B24B3">
            <w:pPr>
              <w:spacing w:after="0"/>
              <w:ind w:left="-113" w:right="-113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A76917">
              <w:rPr>
                <w:sz w:val="16"/>
                <w:szCs w:val="16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A76917">
              <w:rPr>
                <w:sz w:val="16"/>
                <w:szCs w:val="16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A76917">
              <w:rPr>
                <w:sz w:val="16"/>
                <w:szCs w:val="16"/>
              </w:rPr>
              <w:t xml:space="preserve"> </w:t>
            </w:r>
          </w:p>
        </w:tc>
      </w:tr>
      <w:tr w:rsidR="00B40245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40245" w:rsidP="00B40245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B40245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 xml:space="preserve">Полное техническое соответствие тендерного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36B86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17" w:rsidRPr="00A76917" w:rsidRDefault="00A76917" w:rsidP="00A76917">
            <w:pPr>
              <w:rPr>
                <w:sz w:val="16"/>
                <w:szCs w:val="16"/>
              </w:rPr>
            </w:pPr>
            <w:r w:rsidRPr="00A76917">
              <w:rPr>
                <w:sz w:val="16"/>
                <w:szCs w:val="16"/>
              </w:rPr>
              <w:t>Место расположения: Южный федеральный округ</w:t>
            </w:r>
          </w:p>
          <w:p w:rsidR="00B36B86" w:rsidRPr="00B36B86" w:rsidRDefault="006418E9" w:rsidP="00A76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офиса/ про</w:t>
            </w:r>
            <w:r w:rsidRPr="006418E9">
              <w:rPr>
                <w:sz w:val="16"/>
                <w:szCs w:val="16"/>
              </w:rPr>
              <w:t>изводственной базы/ представительства/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B40245" w:rsidRDefault="00B36B86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7842E6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Материально-техническая база: </w:t>
            </w:r>
            <w:r w:rsidRPr="002B0AA1">
              <w:rPr>
                <w:sz w:val="16"/>
                <w:szCs w:val="16"/>
              </w:rPr>
              <w:t xml:space="preserve">наличие материалов/техники/оборудования необходимых для выполнения работ/оказания </w:t>
            </w:r>
            <w:r w:rsidR="00781847">
              <w:rPr>
                <w:sz w:val="16"/>
                <w:szCs w:val="16"/>
              </w:rPr>
              <w:t>услуг</w:t>
            </w:r>
            <w:bookmarkStart w:id="0" w:name="_GoBack"/>
            <w:bookmarkEnd w:id="0"/>
          </w:p>
          <w:p w:rsidR="00B40245" w:rsidRPr="00B40245" w:rsidRDefault="006418E9" w:rsidP="00B40245">
            <w:pPr>
              <w:spacing w:before="60" w:after="60"/>
              <w:rPr>
                <w:sz w:val="16"/>
                <w:szCs w:val="16"/>
              </w:rPr>
            </w:pPr>
            <w:r w:rsidRPr="006418E9">
              <w:rPr>
                <w:sz w:val="16"/>
                <w:szCs w:val="16"/>
              </w:rPr>
              <w:t>Наличие транспорта для перевозки материалов и выполнения работ</w:t>
            </w:r>
            <w:r w:rsidR="00B40245" w:rsidRPr="00B40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1E1B1C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Трудовые ресурсы: </w:t>
            </w:r>
            <w:r w:rsidRPr="002B0AA1">
              <w:rPr>
                <w:sz w:val="16"/>
                <w:szCs w:val="16"/>
              </w:rPr>
              <w:t>наличие необходимого количества квалифицированного персонал</w:t>
            </w:r>
            <w:r w:rsidR="00781847">
              <w:rPr>
                <w:sz w:val="16"/>
                <w:szCs w:val="16"/>
              </w:rPr>
              <w:t>а для выполнения работ/оказания услуг</w:t>
            </w:r>
          </w:p>
          <w:p w:rsidR="00B40245" w:rsidRPr="00B40245" w:rsidRDefault="006418E9" w:rsidP="00B36B86">
            <w:pPr>
              <w:rPr>
                <w:sz w:val="16"/>
                <w:szCs w:val="16"/>
              </w:rPr>
            </w:pPr>
            <w:r w:rsidRPr="006418E9">
              <w:rPr>
                <w:sz w:val="16"/>
                <w:szCs w:val="16"/>
              </w:rPr>
              <w:t>Наличие  персонала, необходимого для реализации проекта в указанные сроки, имеющего все необходимые аттестованные удостоверения, допуски  и др. Наличие штата квалифицированных инженеров ПТО и ОТ ПБ и ООС</w:t>
            </w:r>
            <w:r w:rsidR="00B40245">
              <w:rPr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0F1576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Лицензии и разрешения: </w:t>
            </w:r>
            <w:r w:rsidRPr="002F5FB3">
              <w:rPr>
                <w:sz w:val="16"/>
                <w:szCs w:val="16"/>
              </w:rPr>
              <w:t>наличие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лицензий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разрешений</w:t>
            </w:r>
            <w:r w:rsidRPr="000F1576">
              <w:rPr>
                <w:sz w:val="16"/>
                <w:szCs w:val="16"/>
              </w:rPr>
              <w:t>/</w:t>
            </w:r>
            <w:r w:rsidR="00B36B86">
              <w:rPr>
                <w:sz w:val="16"/>
                <w:szCs w:val="16"/>
              </w:rPr>
              <w:t>сви</w:t>
            </w:r>
            <w:r w:rsidRPr="002F5FB3">
              <w:rPr>
                <w:sz w:val="16"/>
                <w:szCs w:val="16"/>
              </w:rPr>
              <w:t>детельств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и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т</w:t>
            </w:r>
            <w:r w:rsidRPr="000F1576">
              <w:rPr>
                <w:sz w:val="16"/>
                <w:szCs w:val="16"/>
              </w:rPr>
              <w:t>.</w:t>
            </w:r>
            <w:r w:rsidRPr="002F5FB3">
              <w:rPr>
                <w:sz w:val="16"/>
                <w:szCs w:val="16"/>
              </w:rPr>
              <w:t>д</w:t>
            </w:r>
            <w:r w:rsidRPr="000F1576">
              <w:rPr>
                <w:sz w:val="16"/>
                <w:szCs w:val="16"/>
              </w:rPr>
              <w:t xml:space="preserve">. </w:t>
            </w:r>
            <w:r w:rsidRPr="002F5FB3">
              <w:rPr>
                <w:sz w:val="16"/>
                <w:szCs w:val="16"/>
              </w:rPr>
              <w:t>необходимых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0F1576">
              <w:rPr>
                <w:sz w:val="16"/>
                <w:szCs w:val="16"/>
              </w:rPr>
              <w:t xml:space="preserve"> </w:t>
            </w:r>
          </w:p>
          <w:p w:rsidR="00B40245" w:rsidRPr="00B40245" w:rsidRDefault="006418E9" w:rsidP="00B40245">
            <w:pPr>
              <w:rPr>
                <w:sz w:val="16"/>
                <w:szCs w:val="16"/>
              </w:rPr>
            </w:pPr>
            <w:r w:rsidRPr="006418E9">
              <w:rPr>
                <w:sz w:val="16"/>
                <w:szCs w:val="16"/>
              </w:rPr>
              <w:t>СРО с допуском к работам в соответствии СМР по проектной документации</w:t>
            </w:r>
            <w:r w:rsidR="00B40245">
              <w:rPr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:rsidR="00AC74EE" w:rsidRPr="00B40245" w:rsidRDefault="00AC74EE"/>
    <w:sectPr w:rsidR="00AC74EE" w:rsidRPr="00B4024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24B3"/>
    <w:rsid w:val="000B61BD"/>
    <w:rsid w:val="000E5FC1"/>
    <w:rsid w:val="001E1B1C"/>
    <w:rsid w:val="004F34B7"/>
    <w:rsid w:val="00621EFF"/>
    <w:rsid w:val="006418E9"/>
    <w:rsid w:val="00781847"/>
    <w:rsid w:val="007842E6"/>
    <w:rsid w:val="00A76917"/>
    <w:rsid w:val="00A95784"/>
    <w:rsid w:val="00AC74EE"/>
    <w:rsid w:val="00B36B86"/>
    <w:rsid w:val="00B40245"/>
    <w:rsid w:val="00BA78B1"/>
    <w:rsid w:val="00C52950"/>
    <w:rsid w:val="00DD295D"/>
    <w:rsid w:val="00EA2CF1"/>
    <w:rsid w:val="00EC0A16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11B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1E6EE-9418-46BD-863A-AE52A0CFFD7C}"/>
</file>

<file path=customXml/itemProps2.xml><?xml version="1.0" encoding="utf-8"?>
<ds:datastoreItem xmlns:ds="http://schemas.openxmlformats.org/officeDocument/2006/customXml" ds:itemID="{2E04DCD9-5D29-443E-8725-40BF77F4A8C3}"/>
</file>

<file path=customXml/itemProps3.xml><?xml version="1.0" encoding="utf-8"?>
<ds:datastoreItem xmlns:ds="http://schemas.openxmlformats.org/officeDocument/2006/customXml" ds:itemID="{BF1D8E91-FDCC-4AF5-93BC-B0680ADEF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15</cp:revision>
  <dcterms:created xsi:type="dcterms:W3CDTF">2016-10-26T08:34:00Z</dcterms:created>
  <dcterms:modified xsi:type="dcterms:W3CDTF">2025-02-27T13:42:00Z</dcterms:modified>
</cp:coreProperties>
</file>